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48" w:rsidRDefault="00A43C48" w:rsidP="00A43C48">
      <w:pPr>
        <w:widowControl/>
        <w:shd w:val="clear" w:color="auto" w:fill="FFFFFF"/>
        <w:ind w:firstLineChars="0" w:firstLine="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</w:p>
    <w:p w:rsidR="00A43C48" w:rsidRDefault="00A43C48" w:rsidP="00A43C48">
      <w:pPr>
        <w:widowControl/>
        <w:shd w:val="clear" w:color="auto" w:fill="FFFFFF"/>
        <w:ind w:firstLineChars="0" w:firstLine="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方正小标宋_GBK" w:hAnsi="方正小标宋_GBK" w:cs="宋体"/>
          <w:color w:val="333333"/>
          <w:kern w:val="0"/>
          <w:sz w:val="36"/>
          <w:szCs w:val="36"/>
        </w:rPr>
        <w:t>会计专业技术初级资格考试报名流程</w:t>
      </w:r>
    </w:p>
    <w:p w:rsidR="00A43C48" w:rsidRDefault="00A43C48" w:rsidP="00A43C48">
      <w:pPr>
        <w:widowControl/>
        <w:shd w:val="clear" w:color="auto" w:fill="FFFFFF"/>
        <w:ind w:firstLineChars="0" w:firstLine="0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5143500" cy="6381750"/>
            <wp:effectExtent l="19050" t="0" r="0" b="0"/>
            <wp:docPr id="1" name="图片 1" descr="C:\Users\ADMINI~1\AppData\Local\Temp\ksohtml7176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7176\wps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 </w:t>
      </w:r>
    </w:p>
    <w:p w:rsidR="00285D76" w:rsidRDefault="00285D76" w:rsidP="00A43C48">
      <w:pPr>
        <w:ind w:firstLine="315"/>
      </w:pPr>
    </w:p>
    <w:sectPr w:rsidR="00285D76" w:rsidSect="00285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C48"/>
    <w:rsid w:val="00285D76"/>
    <w:rsid w:val="00A4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48"/>
    <w:pPr>
      <w:widowControl w:val="0"/>
      <w:ind w:firstLineChars="150" w:firstLine="15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3C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3C4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2023-01-31T02:10:00Z</dcterms:created>
  <dcterms:modified xsi:type="dcterms:W3CDTF">2023-01-31T02:11:00Z</dcterms:modified>
</cp:coreProperties>
</file>