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关于</w:t>
      </w:r>
      <w:r>
        <w:rPr>
          <w:rFonts w:hint="eastAsia" w:ascii="华文中宋" w:hAnsi="华文中宋" w:eastAsia="华文中宋"/>
          <w:b/>
          <w:sz w:val="36"/>
          <w:szCs w:val="36"/>
          <w:lang w:val="en-US" w:eastAsia="zh-CN"/>
        </w:rPr>
        <w:t>淮北市</w:t>
      </w:r>
      <w:r>
        <w:rPr>
          <w:rFonts w:hint="eastAsia" w:ascii="华文中宋" w:hAnsi="华文中宋" w:eastAsia="华文中宋"/>
          <w:b/>
          <w:sz w:val="36"/>
          <w:szCs w:val="36"/>
          <w:lang w:eastAsia="zh-CN"/>
        </w:rPr>
        <w:t>202</w:t>
      </w:r>
      <w:r>
        <w:rPr>
          <w:rFonts w:hint="eastAsia" w:ascii="华文中宋" w:hAnsi="华文中宋" w:eastAsia="华文中宋"/>
          <w:b/>
          <w:sz w:val="36"/>
          <w:szCs w:val="36"/>
          <w:lang w:val="en-US" w:eastAsia="zh-CN"/>
        </w:rPr>
        <w:t>3</w:t>
      </w:r>
      <w:r>
        <w:rPr>
          <w:rFonts w:hint="eastAsia" w:ascii="华文中宋" w:hAnsi="华文中宋" w:eastAsia="华文中宋"/>
          <w:b/>
          <w:sz w:val="36"/>
          <w:szCs w:val="36"/>
        </w:rPr>
        <w:t>年政府一般债务情况的说明</w:t>
      </w:r>
    </w:p>
    <w:p>
      <w:pPr>
        <w:spacing w:line="560" w:lineRule="exact"/>
        <w:ind w:firstLine="640" w:firstLineChars="200"/>
        <w:rPr>
          <w:rFonts w:ascii="方正楷体_GBK" w:eastAsia="方正楷体_GBK"/>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年底，全</w:t>
      </w:r>
      <w:r>
        <w:rPr>
          <w:rFonts w:hint="eastAsia" w:ascii="仿宋_GB2312" w:hAnsi="仿宋" w:eastAsia="仿宋_GB2312"/>
          <w:sz w:val="32"/>
          <w:szCs w:val="32"/>
          <w:lang w:val="en-US" w:eastAsia="zh-CN"/>
        </w:rPr>
        <w:t>市</w:t>
      </w:r>
      <w:r>
        <w:rPr>
          <w:rFonts w:hint="eastAsia" w:ascii="仿宋_GB2312" w:hAnsi="仿宋" w:eastAsia="仿宋_GB2312"/>
          <w:sz w:val="32"/>
          <w:szCs w:val="32"/>
        </w:rPr>
        <w:t>政府一般债务余额</w:t>
      </w:r>
      <w:r>
        <w:rPr>
          <w:rFonts w:hint="eastAsia" w:ascii="仿宋_GB2312" w:hAnsi="仿宋" w:eastAsia="仿宋_GB2312"/>
          <w:sz w:val="32"/>
          <w:szCs w:val="32"/>
          <w:lang w:val="en-US" w:eastAsia="zh-CN"/>
        </w:rPr>
        <w:t>100.79</w:t>
      </w:r>
      <w:r>
        <w:rPr>
          <w:rFonts w:hint="eastAsia" w:ascii="仿宋_GB2312" w:hAnsi="仿宋" w:eastAsia="仿宋_GB2312"/>
          <w:sz w:val="32"/>
          <w:szCs w:val="32"/>
        </w:rPr>
        <w:t>亿元，一般债务限额</w:t>
      </w:r>
      <w:r>
        <w:rPr>
          <w:rFonts w:hint="eastAsia" w:ascii="仿宋_GB2312" w:hAnsi="仿宋" w:eastAsia="仿宋_GB2312"/>
          <w:sz w:val="32"/>
          <w:szCs w:val="32"/>
          <w:lang w:val="en-US" w:eastAsia="zh-CN"/>
        </w:rPr>
        <w:t>103.85</w:t>
      </w:r>
      <w:r>
        <w:rPr>
          <w:rFonts w:hint="eastAsia" w:ascii="仿宋_GB2312" w:hAnsi="仿宋" w:eastAsia="仿宋_GB2312"/>
          <w:sz w:val="32"/>
          <w:szCs w:val="32"/>
        </w:rPr>
        <w:t>亿元，债务余额低于债务限额。</w:t>
      </w:r>
    </w:p>
    <w:p>
      <w:pPr>
        <w:numPr>
          <w:ilvl w:val="0"/>
          <w:numId w:val="1"/>
        </w:numPr>
        <w:spacing w:line="560" w:lineRule="exact"/>
        <w:rPr>
          <w:rFonts w:ascii="黑体" w:hAnsi="黑体" w:eastAsia="黑体"/>
          <w:sz w:val="32"/>
          <w:szCs w:val="32"/>
        </w:rPr>
      </w:pPr>
      <w:r>
        <w:rPr>
          <w:rFonts w:hint="eastAsia" w:ascii="黑体" w:hAnsi="黑体" w:eastAsia="黑体"/>
          <w:sz w:val="32"/>
          <w:szCs w:val="32"/>
          <w:lang w:val="en-US" w:eastAsia="zh-CN"/>
        </w:rPr>
        <w:t>市本级</w:t>
      </w:r>
      <w:r>
        <w:rPr>
          <w:rFonts w:hint="eastAsia" w:ascii="黑体" w:hAnsi="黑体" w:eastAsia="黑体"/>
          <w:sz w:val="32"/>
          <w:szCs w:val="32"/>
        </w:rPr>
        <w:t>政府一般债务收支情况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市本级</w:t>
      </w:r>
      <w:r>
        <w:rPr>
          <w:rFonts w:hint="eastAsia" w:ascii="仿宋_GB2312" w:hAnsi="仿宋" w:eastAsia="仿宋_GB2312"/>
          <w:sz w:val="32"/>
          <w:szCs w:val="32"/>
        </w:rPr>
        <w:t>政府一般债务收入</w:t>
      </w:r>
      <w:r>
        <w:rPr>
          <w:rFonts w:hint="eastAsia" w:ascii="仿宋_GB2312" w:hAnsi="仿宋" w:eastAsia="仿宋_GB2312"/>
          <w:sz w:val="32"/>
          <w:szCs w:val="32"/>
          <w:lang w:val="en-US" w:eastAsia="zh-CN"/>
        </w:rPr>
        <w:t>27.40</w:t>
      </w:r>
      <w:r>
        <w:rPr>
          <w:rFonts w:hint="eastAsia" w:ascii="仿宋_GB2312" w:hAnsi="仿宋" w:eastAsia="仿宋_GB2312"/>
          <w:sz w:val="32"/>
          <w:szCs w:val="32"/>
        </w:rPr>
        <w:t>亿元，其中：一是根据财政</w:t>
      </w:r>
      <w:r>
        <w:rPr>
          <w:rFonts w:hint="eastAsia" w:ascii="仿宋_GB2312" w:hAnsi="仿宋" w:eastAsia="仿宋_GB2312"/>
          <w:sz w:val="32"/>
          <w:szCs w:val="32"/>
          <w:lang w:val="en-US" w:eastAsia="zh-CN"/>
        </w:rPr>
        <w:t>厅</w:t>
      </w:r>
      <w:r>
        <w:rPr>
          <w:rFonts w:hint="eastAsia" w:ascii="仿宋_GB2312" w:hAnsi="仿宋" w:eastAsia="仿宋_GB2312"/>
          <w:sz w:val="32"/>
          <w:szCs w:val="32"/>
        </w:rPr>
        <w:t>下达我</w:t>
      </w:r>
      <w:r>
        <w:rPr>
          <w:rFonts w:hint="eastAsia" w:ascii="仿宋_GB2312" w:hAnsi="仿宋" w:eastAsia="仿宋_GB2312"/>
          <w:sz w:val="32"/>
          <w:szCs w:val="32"/>
          <w:lang w:val="en-US" w:eastAsia="zh-CN"/>
        </w:rPr>
        <w:t>市</w:t>
      </w:r>
      <w:r>
        <w:rPr>
          <w:rFonts w:hint="eastAsia" w:ascii="仿宋_GB2312" w:hAnsi="仿宋" w:eastAsia="仿宋_GB2312"/>
          <w:sz w:val="32"/>
          <w:szCs w:val="32"/>
        </w:rPr>
        <w:t>一般债券限额，发行的新增一般债券收入</w:t>
      </w:r>
      <w:r>
        <w:rPr>
          <w:rFonts w:hint="eastAsia" w:ascii="仿宋_GB2312" w:hAnsi="仿宋" w:eastAsia="仿宋_GB2312"/>
          <w:sz w:val="32"/>
          <w:szCs w:val="32"/>
          <w:lang w:val="en-US" w:eastAsia="zh-CN"/>
        </w:rPr>
        <w:t>1.16</w:t>
      </w:r>
      <w:r>
        <w:rPr>
          <w:rFonts w:hint="eastAsia" w:ascii="仿宋_GB2312" w:hAnsi="仿宋" w:eastAsia="仿宋_GB2312"/>
          <w:sz w:val="32"/>
          <w:szCs w:val="32"/>
        </w:rPr>
        <w:t>亿元；二是再融资一般债券收入</w:t>
      </w:r>
      <w:r>
        <w:rPr>
          <w:rFonts w:hint="eastAsia" w:ascii="仿宋_GB2312" w:hAnsi="仿宋" w:eastAsia="仿宋_GB2312"/>
          <w:sz w:val="32"/>
          <w:szCs w:val="32"/>
          <w:lang w:val="en-US" w:eastAsia="zh-CN"/>
        </w:rPr>
        <w:t>26.25</w:t>
      </w:r>
      <w:r>
        <w:rPr>
          <w:rFonts w:hint="eastAsia" w:ascii="仿宋_GB2312" w:hAnsi="仿宋" w:eastAsia="仿宋_GB2312"/>
          <w:sz w:val="32"/>
          <w:szCs w:val="32"/>
        </w:rPr>
        <w:t>亿元。</w:t>
      </w:r>
    </w:p>
    <w:p>
      <w:pPr>
        <w:spacing w:line="560" w:lineRule="exact"/>
        <w:ind w:firstLine="645"/>
        <w:rPr>
          <w:rFonts w:ascii="仿宋_GB2312"/>
          <w:sz w:val="32"/>
          <w:szCs w:val="32"/>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市本级</w:t>
      </w:r>
      <w:r>
        <w:rPr>
          <w:rFonts w:hint="eastAsia" w:ascii="仿宋_GB2312" w:hAnsi="仿宋" w:eastAsia="仿宋_GB2312"/>
          <w:sz w:val="32"/>
          <w:szCs w:val="32"/>
        </w:rPr>
        <w:t>一般债务转贷县</w:t>
      </w:r>
      <w:r>
        <w:rPr>
          <w:rFonts w:hint="eastAsia" w:ascii="仿宋_GB2312" w:hAnsi="仿宋" w:eastAsia="仿宋_GB2312"/>
          <w:sz w:val="32"/>
          <w:szCs w:val="32"/>
          <w:lang w:val="en-US" w:eastAsia="zh-CN"/>
        </w:rPr>
        <w:t>区</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10.02</w:t>
      </w:r>
      <w:r>
        <w:rPr>
          <w:rFonts w:hint="eastAsia" w:ascii="仿宋_GB2312" w:hAnsi="仿宋" w:eastAsia="仿宋_GB2312"/>
          <w:sz w:val="32"/>
          <w:szCs w:val="32"/>
        </w:rPr>
        <w:t>亿元；</w:t>
      </w:r>
      <w:r>
        <w:rPr>
          <w:rFonts w:hint="eastAsia" w:ascii="仿宋_GB2312" w:hAnsi="仿宋" w:eastAsia="仿宋_GB2312"/>
          <w:sz w:val="32"/>
          <w:szCs w:val="32"/>
          <w:lang w:val="en-US" w:eastAsia="zh-CN"/>
        </w:rPr>
        <w:t>市本级</w:t>
      </w:r>
      <w:r>
        <w:rPr>
          <w:rFonts w:hint="eastAsia" w:ascii="仿宋_GB2312" w:hAnsi="仿宋" w:eastAsia="仿宋_GB2312"/>
          <w:sz w:val="32"/>
          <w:szCs w:val="32"/>
        </w:rPr>
        <w:t>安排使用一般债券资金</w:t>
      </w:r>
      <w:r>
        <w:rPr>
          <w:rFonts w:hint="eastAsia" w:ascii="仿宋_GB2312" w:hAnsi="仿宋" w:eastAsia="仿宋_GB2312"/>
          <w:sz w:val="32"/>
          <w:szCs w:val="32"/>
          <w:lang w:val="en-US" w:eastAsia="zh-CN"/>
        </w:rPr>
        <w:t>17.39</w:t>
      </w:r>
      <w:r>
        <w:rPr>
          <w:rFonts w:hint="eastAsia" w:ascii="仿宋_GB2312" w:hAnsi="仿宋" w:eastAsia="仿宋_GB2312"/>
          <w:sz w:val="32"/>
          <w:szCs w:val="32"/>
        </w:rPr>
        <w:t>亿元，其中：一是</w:t>
      </w:r>
      <w:r>
        <w:rPr>
          <w:rFonts w:hint="eastAsia" w:ascii="仿宋_GB2312" w:hAnsi="仿宋" w:eastAsia="仿宋_GB2312"/>
          <w:sz w:val="32"/>
          <w:szCs w:val="32"/>
          <w:lang w:val="en-US" w:eastAsia="zh-CN"/>
        </w:rPr>
        <w:t>新增债券资金0.20</w:t>
      </w:r>
      <w:r>
        <w:rPr>
          <w:rFonts w:hint="eastAsia" w:ascii="仿宋_GB2312" w:hAnsi="仿宋" w:eastAsia="仿宋_GB2312"/>
          <w:sz w:val="32"/>
          <w:szCs w:val="32"/>
        </w:rPr>
        <w:t>亿元，</w:t>
      </w:r>
      <w:r>
        <w:rPr>
          <w:rFonts w:hint="eastAsia" w:ascii="仿宋_GB2312" w:hAnsi="仿宋" w:eastAsia="仿宋_GB2312"/>
          <w:sz w:val="32"/>
          <w:szCs w:val="32"/>
          <w:lang w:val="en-US" w:eastAsia="zh-CN"/>
        </w:rPr>
        <w:t>用于市教育局一实小/二中南湖校区项目和市公安局机动车驾驶人安全教育和考试中心项目</w:t>
      </w:r>
      <w:r>
        <w:rPr>
          <w:rFonts w:hint="eastAsia" w:ascii="仿宋_GB2312" w:hAnsi="仿宋" w:eastAsia="仿宋_GB2312"/>
          <w:sz w:val="32"/>
          <w:szCs w:val="32"/>
        </w:rPr>
        <w:t>；二是再融资</w:t>
      </w:r>
      <w:r>
        <w:rPr>
          <w:rFonts w:hint="eastAsia" w:ascii="仿宋_GB2312" w:hAnsi="仿宋" w:eastAsia="仿宋_GB2312"/>
          <w:sz w:val="32"/>
          <w:szCs w:val="32"/>
          <w:lang w:val="en-US" w:eastAsia="zh-CN"/>
        </w:rPr>
        <w:t>债券17.19</w:t>
      </w:r>
      <w:r>
        <w:rPr>
          <w:rFonts w:hint="eastAsia" w:ascii="仿宋_GB2312" w:hAnsi="仿宋" w:eastAsia="仿宋_GB2312"/>
          <w:sz w:val="32"/>
          <w:szCs w:val="32"/>
        </w:rPr>
        <w:t>亿元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用于偿还到期一般债券本金9.48亿元、偿还其他一般债务7.71亿元</w:t>
      </w:r>
      <w:r>
        <w:rPr>
          <w:rFonts w:hint="eastAsia" w:ascii="仿宋_GB2312" w:hAnsi="仿宋" w:eastAsia="仿宋_GB2312"/>
          <w:sz w:val="32"/>
          <w:szCs w:val="32"/>
        </w:rPr>
        <w:t>。</w:t>
      </w:r>
      <w:bookmarkStart w:id="0" w:name="_GoBack"/>
      <w:bookmarkEnd w:id="0"/>
    </w:p>
    <w:p>
      <w:pPr>
        <w:ind w:firstLine="640" w:firstLineChars="200"/>
        <w:rPr>
          <w:rFonts w:ascii="黑体" w:hAnsi="黑体" w:eastAsia="黑体"/>
          <w:sz w:val="32"/>
          <w:szCs w:val="32"/>
        </w:rPr>
      </w:pPr>
      <w:r>
        <w:rPr>
          <w:rFonts w:hint="eastAsia" w:ascii="黑体" w:hAnsi="黑体" w:eastAsia="黑体"/>
          <w:sz w:val="32"/>
          <w:szCs w:val="32"/>
        </w:rPr>
        <w:t>二、全</w:t>
      </w:r>
      <w:r>
        <w:rPr>
          <w:rFonts w:hint="eastAsia" w:ascii="黑体" w:hAnsi="黑体" w:eastAsia="黑体"/>
          <w:sz w:val="32"/>
          <w:szCs w:val="32"/>
          <w:lang w:val="en-US" w:eastAsia="zh-CN"/>
        </w:rPr>
        <w:t>市</w:t>
      </w:r>
      <w:r>
        <w:rPr>
          <w:rFonts w:hint="eastAsia" w:ascii="黑体" w:hAnsi="黑体" w:eastAsia="黑体"/>
          <w:sz w:val="32"/>
          <w:szCs w:val="32"/>
        </w:rPr>
        <w:t>政府一般债务限额余额情况</w:t>
      </w:r>
    </w:p>
    <w:p>
      <w:pPr>
        <w:pStyle w:val="3"/>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截至</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年底，全</w:t>
      </w:r>
      <w:r>
        <w:rPr>
          <w:rFonts w:hint="eastAsia" w:ascii="仿宋_GB2312" w:hAnsi="宋体" w:eastAsia="仿宋_GB2312" w:cs="宋体"/>
          <w:sz w:val="32"/>
          <w:szCs w:val="32"/>
          <w:lang w:val="en-US" w:eastAsia="zh-CN"/>
        </w:rPr>
        <w:t>市</w:t>
      </w:r>
      <w:r>
        <w:rPr>
          <w:rFonts w:hint="eastAsia" w:ascii="仿宋_GB2312" w:hAnsi="宋体" w:eastAsia="仿宋_GB2312" w:cs="宋体"/>
          <w:sz w:val="32"/>
          <w:szCs w:val="32"/>
        </w:rPr>
        <w:t>政府一般债务限额</w:t>
      </w:r>
      <w:r>
        <w:rPr>
          <w:rFonts w:hint="eastAsia" w:ascii="仿宋_GB2312" w:hAnsi="宋体" w:eastAsia="仿宋_GB2312" w:cs="宋体"/>
          <w:sz w:val="32"/>
          <w:szCs w:val="32"/>
          <w:lang w:val="en-US" w:eastAsia="zh-CN"/>
        </w:rPr>
        <w:t>103.85</w:t>
      </w:r>
      <w:r>
        <w:rPr>
          <w:rFonts w:hint="eastAsia" w:ascii="仿宋_GB2312" w:hAnsi="宋体" w:eastAsia="仿宋_GB2312" w:cs="宋体"/>
          <w:sz w:val="32"/>
          <w:szCs w:val="32"/>
        </w:rPr>
        <w:t>亿元，其中：</w:t>
      </w:r>
      <w:r>
        <w:rPr>
          <w:rFonts w:hint="eastAsia" w:ascii="仿宋_GB2312" w:hAnsi="宋体" w:eastAsia="仿宋_GB2312" w:cs="宋体"/>
          <w:sz w:val="32"/>
          <w:szCs w:val="32"/>
          <w:lang w:val="en-US" w:eastAsia="zh-CN"/>
        </w:rPr>
        <w:t>市本级</w:t>
      </w:r>
      <w:r>
        <w:rPr>
          <w:rFonts w:hint="eastAsia" w:ascii="仿宋_GB2312" w:hAnsi="宋体" w:eastAsia="仿宋_GB2312" w:cs="宋体"/>
          <w:sz w:val="32"/>
          <w:szCs w:val="32"/>
        </w:rPr>
        <w:t>政府一般债务限额</w:t>
      </w:r>
      <w:r>
        <w:rPr>
          <w:rFonts w:hint="eastAsia" w:ascii="仿宋_GB2312" w:hAnsi="宋体" w:eastAsia="仿宋_GB2312" w:cs="宋体"/>
          <w:sz w:val="32"/>
          <w:szCs w:val="32"/>
          <w:lang w:val="en-US" w:eastAsia="zh-CN"/>
        </w:rPr>
        <w:t>57.32</w:t>
      </w:r>
      <w:r>
        <w:rPr>
          <w:rFonts w:hint="eastAsia" w:ascii="仿宋_GB2312" w:hAnsi="宋体" w:eastAsia="仿宋_GB2312" w:cs="宋体"/>
          <w:sz w:val="32"/>
          <w:szCs w:val="32"/>
        </w:rPr>
        <w:t>亿元，县</w:t>
      </w:r>
      <w:r>
        <w:rPr>
          <w:rFonts w:hint="eastAsia" w:ascii="仿宋_GB2312" w:hAnsi="宋体" w:eastAsia="仿宋_GB2312" w:cs="宋体"/>
          <w:sz w:val="32"/>
          <w:szCs w:val="32"/>
          <w:lang w:val="en-US" w:eastAsia="zh-CN"/>
        </w:rPr>
        <w:t>区</w:t>
      </w:r>
      <w:r>
        <w:rPr>
          <w:rFonts w:hint="eastAsia" w:ascii="仿宋_GB2312" w:hAnsi="宋体" w:eastAsia="仿宋_GB2312" w:cs="宋体"/>
          <w:sz w:val="32"/>
          <w:szCs w:val="32"/>
        </w:rPr>
        <w:t>政府一般债务限额</w:t>
      </w:r>
      <w:r>
        <w:rPr>
          <w:rFonts w:hint="eastAsia" w:ascii="仿宋_GB2312" w:hAnsi="宋体" w:eastAsia="仿宋_GB2312" w:cs="宋体"/>
          <w:sz w:val="32"/>
          <w:szCs w:val="32"/>
          <w:lang w:val="en-US" w:eastAsia="zh-CN"/>
        </w:rPr>
        <w:t>46.53</w:t>
      </w:r>
      <w:r>
        <w:rPr>
          <w:rFonts w:hint="eastAsia" w:ascii="仿宋_GB2312" w:hAnsi="宋体" w:eastAsia="仿宋_GB2312" w:cs="宋体"/>
          <w:sz w:val="32"/>
          <w:szCs w:val="32"/>
        </w:rPr>
        <w:t>亿元。</w:t>
      </w:r>
    </w:p>
    <w:p>
      <w:pPr>
        <w:pStyle w:val="3"/>
        <w:spacing w:line="600" w:lineRule="exact"/>
        <w:ind w:firstLine="640" w:firstLineChars="200"/>
      </w:pPr>
      <w:r>
        <w:rPr>
          <w:rFonts w:hint="eastAsia" w:ascii="仿宋_GB2312" w:hAnsi="宋体" w:eastAsia="仿宋_GB2312" w:cs="宋体"/>
          <w:sz w:val="32"/>
          <w:szCs w:val="32"/>
        </w:rPr>
        <w:t>截至</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年底，全</w:t>
      </w:r>
      <w:r>
        <w:rPr>
          <w:rFonts w:hint="eastAsia" w:ascii="仿宋_GB2312" w:hAnsi="宋体" w:eastAsia="仿宋_GB2312" w:cs="宋体"/>
          <w:sz w:val="32"/>
          <w:szCs w:val="32"/>
          <w:lang w:val="en-US" w:eastAsia="zh-CN"/>
        </w:rPr>
        <w:t>市</w:t>
      </w:r>
      <w:r>
        <w:rPr>
          <w:rFonts w:hint="eastAsia" w:ascii="仿宋_GB2312" w:hAnsi="宋体" w:eastAsia="仿宋_GB2312" w:cs="宋体"/>
          <w:sz w:val="32"/>
          <w:szCs w:val="32"/>
        </w:rPr>
        <w:t>政府一般债务余额</w:t>
      </w:r>
      <w:r>
        <w:rPr>
          <w:rFonts w:hint="eastAsia" w:ascii="仿宋_GB2312" w:hAnsi="宋体" w:eastAsia="仿宋_GB2312" w:cs="宋体"/>
          <w:sz w:val="32"/>
          <w:szCs w:val="32"/>
          <w:lang w:val="en-US" w:eastAsia="zh-CN"/>
        </w:rPr>
        <w:t>100.79</w:t>
      </w:r>
      <w:r>
        <w:rPr>
          <w:rFonts w:hint="eastAsia" w:ascii="仿宋_GB2312" w:hAnsi="宋体" w:eastAsia="仿宋_GB2312" w:cs="宋体"/>
          <w:sz w:val="32"/>
          <w:szCs w:val="32"/>
        </w:rPr>
        <w:t>亿元，其中：</w:t>
      </w:r>
      <w:r>
        <w:rPr>
          <w:rFonts w:hint="eastAsia" w:ascii="仿宋_GB2312" w:hAnsi="宋体" w:eastAsia="仿宋_GB2312" w:cs="宋体"/>
          <w:sz w:val="32"/>
          <w:szCs w:val="32"/>
          <w:lang w:val="en-US" w:eastAsia="zh-CN"/>
        </w:rPr>
        <w:t>市本级</w:t>
      </w:r>
      <w:r>
        <w:rPr>
          <w:rFonts w:hint="eastAsia" w:ascii="仿宋_GB2312" w:hAnsi="宋体" w:eastAsia="仿宋_GB2312" w:cs="宋体"/>
          <w:sz w:val="32"/>
          <w:szCs w:val="32"/>
        </w:rPr>
        <w:t>政府一般债务余额</w:t>
      </w:r>
      <w:r>
        <w:rPr>
          <w:rFonts w:hint="eastAsia" w:ascii="仿宋_GB2312" w:hAnsi="宋体" w:eastAsia="仿宋_GB2312" w:cs="宋体"/>
          <w:sz w:val="32"/>
          <w:szCs w:val="32"/>
          <w:lang w:val="en-US" w:eastAsia="zh-CN"/>
        </w:rPr>
        <w:t>55.06</w:t>
      </w:r>
      <w:r>
        <w:rPr>
          <w:rFonts w:hint="eastAsia" w:ascii="仿宋_GB2312" w:hAnsi="宋体" w:eastAsia="仿宋_GB2312" w:cs="宋体"/>
          <w:sz w:val="32"/>
          <w:szCs w:val="32"/>
        </w:rPr>
        <w:t>亿元，县</w:t>
      </w:r>
      <w:r>
        <w:rPr>
          <w:rFonts w:hint="eastAsia" w:ascii="仿宋_GB2312" w:hAnsi="宋体" w:eastAsia="仿宋_GB2312" w:cs="宋体"/>
          <w:sz w:val="32"/>
          <w:szCs w:val="32"/>
          <w:lang w:val="en-US" w:eastAsia="zh-CN"/>
        </w:rPr>
        <w:t>区</w:t>
      </w:r>
      <w:r>
        <w:rPr>
          <w:rFonts w:hint="eastAsia" w:ascii="仿宋_GB2312" w:hAnsi="宋体" w:eastAsia="仿宋_GB2312" w:cs="宋体"/>
          <w:sz w:val="32"/>
          <w:szCs w:val="32"/>
        </w:rPr>
        <w:t>政府一般债务余额</w:t>
      </w:r>
      <w:r>
        <w:rPr>
          <w:rFonts w:hint="eastAsia" w:ascii="仿宋_GB2312" w:hAnsi="宋体" w:eastAsia="仿宋_GB2312" w:cs="宋体"/>
          <w:sz w:val="32"/>
          <w:szCs w:val="32"/>
          <w:lang w:val="en-US" w:eastAsia="zh-CN"/>
        </w:rPr>
        <w:t>45.73</w:t>
      </w:r>
      <w:r>
        <w:rPr>
          <w:rFonts w:hint="eastAsia" w:ascii="仿宋_GB2312" w:hAnsi="宋体" w:eastAsia="仿宋_GB2312" w:cs="宋体"/>
          <w:sz w:val="32"/>
          <w:szCs w:val="32"/>
        </w:rPr>
        <w:t>亿元。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A3A8D"/>
    <w:multiLevelType w:val="multilevel"/>
    <w:tmpl w:val="496A3A8D"/>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MjNhNzM4ZjEzMmEzY2M2MjFlNDhkMzkzMDBiODQifQ=="/>
  </w:docVars>
  <w:rsids>
    <w:rsidRoot w:val="00124F77"/>
    <w:rsid w:val="00124F77"/>
    <w:rsid w:val="001F27EA"/>
    <w:rsid w:val="00235F18"/>
    <w:rsid w:val="00395116"/>
    <w:rsid w:val="004D25C2"/>
    <w:rsid w:val="0050546E"/>
    <w:rsid w:val="00591BCC"/>
    <w:rsid w:val="005F75E7"/>
    <w:rsid w:val="00633E61"/>
    <w:rsid w:val="009F49EE"/>
    <w:rsid w:val="00A13D0E"/>
    <w:rsid w:val="00AA4E3C"/>
    <w:rsid w:val="00B73850"/>
    <w:rsid w:val="00C25EA9"/>
    <w:rsid w:val="00C47D30"/>
    <w:rsid w:val="00CE1449"/>
    <w:rsid w:val="00D94A13"/>
    <w:rsid w:val="00EC1492"/>
    <w:rsid w:val="00F022A1"/>
    <w:rsid w:val="01883901"/>
    <w:rsid w:val="0A225EFC"/>
    <w:rsid w:val="0DB74E46"/>
    <w:rsid w:val="142E658A"/>
    <w:rsid w:val="14B20F69"/>
    <w:rsid w:val="172C5003"/>
    <w:rsid w:val="173E4D36"/>
    <w:rsid w:val="18072CE0"/>
    <w:rsid w:val="18862C51"/>
    <w:rsid w:val="189F64B3"/>
    <w:rsid w:val="1B6D7998"/>
    <w:rsid w:val="1D2F7020"/>
    <w:rsid w:val="1D533FF4"/>
    <w:rsid w:val="1DAD7F47"/>
    <w:rsid w:val="1DF64682"/>
    <w:rsid w:val="241F12AE"/>
    <w:rsid w:val="275E2775"/>
    <w:rsid w:val="27AC1AEC"/>
    <w:rsid w:val="288E1CAD"/>
    <w:rsid w:val="297D0262"/>
    <w:rsid w:val="2EFA5886"/>
    <w:rsid w:val="2F1A440E"/>
    <w:rsid w:val="30D51E0F"/>
    <w:rsid w:val="32040B8E"/>
    <w:rsid w:val="32F65C7E"/>
    <w:rsid w:val="33B65F28"/>
    <w:rsid w:val="38AA6042"/>
    <w:rsid w:val="3A415332"/>
    <w:rsid w:val="3A6D0DAE"/>
    <w:rsid w:val="3B507D42"/>
    <w:rsid w:val="3DE96A8A"/>
    <w:rsid w:val="3F32118C"/>
    <w:rsid w:val="402416BC"/>
    <w:rsid w:val="5019541D"/>
    <w:rsid w:val="54556311"/>
    <w:rsid w:val="56854C40"/>
    <w:rsid w:val="58B35B51"/>
    <w:rsid w:val="5A220000"/>
    <w:rsid w:val="5C7E017D"/>
    <w:rsid w:val="5D2C419E"/>
    <w:rsid w:val="634638C2"/>
    <w:rsid w:val="6BF41C3E"/>
    <w:rsid w:val="6DAC56CB"/>
    <w:rsid w:val="6F2C236C"/>
    <w:rsid w:val="6FD67745"/>
    <w:rsid w:val="70A65D2E"/>
    <w:rsid w:val="71970440"/>
    <w:rsid w:val="738838AC"/>
    <w:rsid w:val="78FB4534"/>
    <w:rsid w:val="7A097A01"/>
    <w:rsid w:val="7BD23D2A"/>
    <w:rsid w:val="7DF942DA"/>
    <w:rsid w:val="7EA56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Courier New"/>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3"/>
    <w:qFormat/>
    <w:uiPriority w:val="0"/>
    <w:rPr>
      <w:rFonts w:ascii="宋体" w:hAnsi="Courier New" w:eastAsia="宋体" w:cs="Courier New"/>
      <w:szCs w:val="21"/>
    </w:rPr>
  </w:style>
  <w:style w:type="character" w:customStyle="1" w:styleId="9">
    <w:name w:val="页眉 Char"/>
    <w:basedOn w:val="7"/>
    <w:link w:val="5"/>
    <w:autoRedefine/>
    <w:semiHidden/>
    <w:qFormat/>
    <w:uiPriority w:val="99"/>
    <w:rPr>
      <w:rFonts w:ascii="Times New Roman" w:hAnsi="Times New Roman" w:eastAsia="宋体" w:cs="Times New Roman"/>
      <w:sz w:val="18"/>
      <w:szCs w:val="18"/>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 w:type="character" w:customStyle="1" w:styleId="11">
    <w:name w:val="标题 2 Char"/>
    <w:basedOn w:val="7"/>
    <w:link w:val="2"/>
    <w:qFormat/>
    <w:uiPriority w:val="9"/>
    <w:rPr>
      <w:rFonts w:asciiTheme="majorHAnsi" w:hAnsiTheme="majorHAnsi" w:eastAsiaTheme="majorEastAsia" w:cstheme="majorBidi"/>
      <w:b/>
      <w:bCs/>
      <w:sz w:val="32"/>
      <w:szCs w:val="32"/>
    </w:rPr>
  </w:style>
  <w:style w:type="paragraph" w:customStyle="1" w:styleId="12">
    <w:name w:val="Char"/>
    <w:basedOn w:val="1"/>
    <w:qFormat/>
    <w:uiPriority w:val="0"/>
    <w:pPr>
      <w:tabs>
        <w:tab w:val="left" w:pos="360"/>
      </w:tabs>
      <w:ind w:left="360" w:hanging="360" w:hangingChars="200"/>
    </w:pPr>
    <w:rPr>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364</Words>
  <Characters>439</Characters>
  <Lines>4</Lines>
  <Paragraphs>1</Paragraphs>
  <TotalTime>6</TotalTime>
  <ScaleCrop>false</ScaleCrop>
  <LinksUpToDate>false</LinksUpToDate>
  <CharactersWithSpaces>439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2020-01-27T10:44:00Z</dcterms:created>
  <dc:creator>lenovo</dc:creator>
  <cp:lastModifiedBy>梅宝</cp:lastModifiedBy>
  <dcterms:modified xsi:type="dcterms:W3CDTF">2024-01-15T02:59:13Z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16176E555D904890A69CBA29BD415D55</vt:lpwstr>
  </property>
</Properties>
</file>